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532894" w14:textId="77777777" w:rsidR="008960FB" w:rsidRDefault="00FA722B" w:rsidP="00FA722B">
      <w:pPr>
        <w:ind w:left="-1134"/>
      </w:pPr>
      <w:r>
        <w:rPr>
          <w:noProof/>
          <w:lang w:val="en-US"/>
        </w:rPr>
        <w:drawing>
          <wp:inline distT="0" distB="0" distL="0" distR="0" wp14:anchorId="2FB58B6F" wp14:editId="62B2FC96">
            <wp:extent cx="3581400" cy="10287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131" cy="103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489A2C" w14:textId="77777777" w:rsidR="00FA722B" w:rsidRPr="00FA722B" w:rsidRDefault="00FA722B" w:rsidP="00FA722B">
      <w:pPr>
        <w:ind w:left="-1134"/>
        <w:rPr>
          <w:sz w:val="6"/>
          <w:szCs w:val="6"/>
        </w:rPr>
      </w:pPr>
    </w:p>
    <w:p w14:paraId="7A4F4CBE" w14:textId="77777777" w:rsidR="00FA722B" w:rsidRPr="00901A64" w:rsidRDefault="00FA722B" w:rsidP="00FA722B">
      <w:pPr>
        <w:jc w:val="center"/>
        <w:rPr>
          <w:rFonts w:ascii="Arial" w:hAnsi="Arial"/>
          <w:b/>
          <w:sz w:val="36"/>
          <w:szCs w:val="36"/>
        </w:rPr>
      </w:pPr>
      <w:r w:rsidRPr="00901A64">
        <w:rPr>
          <w:rFonts w:ascii="Arial" w:hAnsi="Arial"/>
          <w:b/>
          <w:sz w:val="36"/>
          <w:szCs w:val="36"/>
        </w:rPr>
        <w:t>Guidance Note</w:t>
      </w:r>
    </w:p>
    <w:p w14:paraId="4F400F28" w14:textId="77777777" w:rsidR="00FA722B" w:rsidRPr="00901A64" w:rsidRDefault="00FA722B" w:rsidP="00FA722B">
      <w:pPr>
        <w:rPr>
          <w:rFonts w:ascii="Arial" w:hAnsi="Arial"/>
          <w:sz w:val="2"/>
          <w:szCs w:val="2"/>
        </w:rPr>
      </w:pPr>
    </w:p>
    <w:p w14:paraId="67924E5E" w14:textId="77777777" w:rsidR="00FA722B" w:rsidRPr="00FA722B" w:rsidRDefault="00FA722B" w:rsidP="00FA722B">
      <w:pPr>
        <w:rPr>
          <w:rFonts w:ascii="Arial" w:hAnsi="Arial"/>
          <w:sz w:val="6"/>
          <w:szCs w:val="6"/>
        </w:rPr>
      </w:pPr>
    </w:p>
    <w:p w14:paraId="72D54802" w14:textId="77777777" w:rsidR="00FA722B" w:rsidRPr="00FA722B" w:rsidRDefault="00FA722B" w:rsidP="00FA722B">
      <w:pPr>
        <w:jc w:val="center"/>
        <w:rPr>
          <w:b/>
        </w:rPr>
      </w:pPr>
      <w:r w:rsidRPr="00FA722B">
        <w:rPr>
          <w:b/>
        </w:rPr>
        <w:t>Course Booking and Reimbursement</w:t>
      </w:r>
    </w:p>
    <w:p w14:paraId="7B386916" w14:textId="77777777" w:rsidR="00FA722B" w:rsidRPr="00FA722B" w:rsidRDefault="00FA722B" w:rsidP="00FA722B">
      <w:pPr>
        <w:rPr>
          <w:b/>
        </w:rPr>
      </w:pPr>
    </w:p>
    <w:p w14:paraId="3E2474A4" w14:textId="77777777" w:rsidR="00FA722B" w:rsidRPr="00FA722B" w:rsidRDefault="00FA722B" w:rsidP="00FA722B">
      <w:pPr>
        <w:rPr>
          <w:sz w:val="24"/>
          <w:szCs w:val="24"/>
        </w:rPr>
      </w:pPr>
      <w:r w:rsidRPr="00FA722B">
        <w:rPr>
          <w:sz w:val="24"/>
          <w:szCs w:val="24"/>
        </w:rPr>
        <w:t>The following details the procedure for Coaches and Volunteers in terms of booking courses and, if they wish, seeking reimbursement for the cost of the course.</w:t>
      </w:r>
    </w:p>
    <w:p w14:paraId="179B96F7" w14:textId="77777777" w:rsidR="00FA722B" w:rsidRPr="00FA722B" w:rsidRDefault="00FA722B" w:rsidP="00FA722B">
      <w:pPr>
        <w:rPr>
          <w:sz w:val="12"/>
          <w:szCs w:val="12"/>
        </w:rPr>
      </w:pPr>
    </w:p>
    <w:p w14:paraId="46FB3DF9" w14:textId="77777777" w:rsidR="00FA722B" w:rsidRPr="00AE5D83" w:rsidRDefault="00FA722B" w:rsidP="00FA722B">
      <w:pPr>
        <w:rPr>
          <w:b/>
          <w:sz w:val="28"/>
          <w:szCs w:val="28"/>
        </w:rPr>
      </w:pPr>
      <w:r w:rsidRPr="00AE5D83">
        <w:rPr>
          <w:b/>
          <w:sz w:val="28"/>
          <w:szCs w:val="28"/>
        </w:rPr>
        <w:t>Booking the Course.</w:t>
      </w:r>
    </w:p>
    <w:p w14:paraId="2F8554CC" w14:textId="77777777" w:rsidR="00FA722B" w:rsidRPr="00FA722B" w:rsidRDefault="00FA722B" w:rsidP="00FA722B">
      <w:pPr>
        <w:rPr>
          <w:sz w:val="12"/>
          <w:szCs w:val="12"/>
        </w:rPr>
      </w:pPr>
    </w:p>
    <w:p w14:paraId="2912D9B2" w14:textId="77777777" w:rsidR="00FA722B" w:rsidRPr="00FA722B" w:rsidRDefault="00FA722B" w:rsidP="00FA722B">
      <w:pPr>
        <w:rPr>
          <w:sz w:val="24"/>
          <w:szCs w:val="24"/>
        </w:rPr>
      </w:pPr>
      <w:r w:rsidRPr="00FA722B">
        <w:rPr>
          <w:sz w:val="24"/>
          <w:szCs w:val="24"/>
        </w:rPr>
        <w:t>It is incumbent on the individual to identify the appropriate course, having consulted the Club Coaching Coordinator, Club Safeguarding Officer or Club First Aid Coordinator, as appropriate.</w:t>
      </w:r>
    </w:p>
    <w:p w14:paraId="5336555C" w14:textId="77777777" w:rsidR="00FA722B" w:rsidRPr="00FA722B" w:rsidRDefault="00FA722B" w:rsidP="00FA722B">
      <w:pPr>
        <w:rPr>
          <w:sz w:val="6"/>
          <w:szCs w:val="6"/>
        </w:rPr>
      </w:pPr>
    </w:p>
    <w:p w14:paraId="66758023" w14:textId="77777777" w:rsidR="00FA722B" w:rsidRPr="00FA722B" w:rsidRDefault="00FA722B" w:rsidP="00FA722B">
      <w:pPr>
        <w:rPr>
          <w:sz w:val="6"/>
          <w:szCs w:val="6"/>
        </w:rPr>
      </w:pPr>
    </w:p>
    <w:p w14:paraId="44C1B720" w14:textId="77777777" w:rsidR="00FA722B" w:rsidRPr="00FA722B" w:rsidRDefault="00FA722B" w:rsidP="00FA722B">
      <w:pPr>
        <w:rPr>
          <w:i/>
          <w:sz w:val="24"/>
          <w:szCs w:val="24"/>
        </w:rPr>
      </w:pPr>
      <w:r w:rsidRPr="00FA722B">
        <w:rPr>
          <w:i/>
          <w:sz w:val="24"/>
          <w:szCs w:val="24"/>
        </w:rPr>
        <w:t xml:space="preserve">The </w:t>
      </w:r>
      <w:proofErr w:type="gramStart"/>
      <w:r w:rsidRPr="00FA722B">
        <w:rPr>
          <w:i/>
          <w:sz w:val="24"/>
          <w:szCs w:val="24"/>
        </w:rPr>
        <w:t>following procedure has been approved by the Club Chairman and Financial director</w:t>
      </w:r>
      <w:proofErr w:type="gramEnd"/>
      <w:r w:rsidRPr="00FA722B">
        <w:rPr>
          <w:i/>
          <w:sz w:val="24"/>
          <w:szCs w:val="24"/>
        </w:rPr>
        <w:t>.</w:t>
      </w:r>
    </w:p>
    <w:p w14:paraId="569B1C7E" w14:textId="77777777" w:rsidR="00FA722B" w:rsidRPr="00FA722B" w:rsidRDefault="00FA722B" w:rsidP="00FA722B">
      <w:pPr>
        <w:rPr>
          <w:i/>
          <w:sz w:val="6"/>
          <w:szCs w:val="6"/>
        </w:rPr>
      </w:pPr>
    </w:p>
    <w:p w14:paraId="17A0EDC2" w14:textId="77777777" w:rsidR="00FA722B" w:rsidRPr="00FA722B" w:rsidRDefault="00FA722B" w:rsidP="00FA722B">
      <w:pPr>
        <w:rPr>
          <w:sz w:val="6"/>
          <w:szCs w:val="6"/>
        </w:rPr>
      </w:pPr>
    </w:p>
    <w:p w14:paraId="13CDF91B" w14:textId="77777777" w:rsidR="00FA722B" w:rsidRPr="00AE5D83" w:rsidRDefault="00FA722B" w:rsidP="00FA722B">
      <w:pPr>
        <w:rPr>
          <w:b/>
          <w:sz w:val="28"/>
          <w:szCs w:val="28"/>
        </w:rPr>
      </w:pPr>
      <w:r w:rsidRPr="00AE5D83">
        <w:rPr>
          <w:b/>
          <w:sz w:val="28"/>
          <w:szCs w:val="28"/>
        </w:rPr>
        <w:t>Reimbursement.</w:t>
      </w:r>
    </w:p>
    <w:p w14:paraId="5FDA3B2D" w14:textId="77777777" w:rsidR="00FA722B" w:rsidRDefault="00FA722B" w:rsidP="00FA722B">
      <w:pPr>
        <w:rPr>
          <w:sz w:val="12"/>
          <w:szCs w:val="12"/>
        </w:rPr>
      </w:pPr>
    </w:p>
    <w:p w14:paraId="521D1A4B" w14:textId="77777777" w:rsidR="00AE5D83" w:rsidRPr="00AE5D83" w:rsidRDefault="00AE5D83" w:rsidP="00FA722B">
      <w:pPr>
        <w:rPr>
          <w:b/>
          <w:sz w:val="24"/>
          <w:szCs w:val="24"/>
        </w:rPr>
      </w:pPr>
      <w:r w:rsidRPr="00AE5D83">
        <w:rPr>
          <w:b/>
          <w:sz w:val="24"/>
          <w:szCs w:val="24"/>
        </w:rPr>
        <w:t>Individual</w:t>
      </w:r>
      <w:r>
        <w:rPr>
          <w:b/>
          <w:sz w:val="24"/>
          <w:szCs w:val="24"/>
        </w:rPr>
        <w:t>’</w:t>
      </w:r>
      <w:r w:rsidRPr="00AE5D83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Action</w:t>
      </w:r>
    </w:p>
    <w:p w14:paraId="41868D22" w14:textId="77777777" w:rsidR="00FA722B" w:rsidRPr="00FA722B" w:rsidRDefault="00FA722B" w:rsidP="00FA722B">
      <w:pPr>
        <w:rPr>
          <w:sz w:val="24"/>
          <w:szCs w:val="24"/>
        </w:rPr>
      </w:pPr>
      <w:r w:rsidRPr="00FA722B">
        <w:rPr>
          <w:sz w:val="24"/>
          <w:szCs w:val="24"/>
        </w:rPr>
        <w:t>The course attendee should contact the Club Coaching Coordinator, irrespective of the courses attended, by email.</w:t>
      </w:r>
    </w:p>
    <w:p w14:paraId="61E11BAE" w14:textId="77777777" w:rsidR="00FA722B" w:rsidRPr="00FA722B" w:rsidRDefault="00FA722B" w:rsidP="00FA722B">
      <w:pPr>
        <w:rPr>
          <w:sz w:val="24"/>
          <w:szCs w:val="24"/>
        </w:rPr>
      </w:pPr>
      <w:r w:rsidRPr="00FA722B">
        <w:rPr>
          <w:sz w:val="24"/>
          <w:szCs w:val="24"/>
        </w:rPr>
        <w:t>Attached to the email should be a copy of the receipt, reference the course fee, plus a copy of the qualification certificate.</w:t>
      </w:r>
    </w:p>
    <w:p w14:paraId="13EFC33F" w14:textId="77777777" w:rsidR="00FA722B" w:rsidRPr="00FA722B" w:rsidRDefault="00FA722B" w:rsidP="00FA722B">
      <w:pPr>
        <w:rPr>
          <w:sz w:val="24"/>
          <w:szCs w:val="24"/>
        </w:rPr>
      </w:pPr>
      <w:r w:rsidRPr="00FA722B">
        <w:rPr>
          <w:sz w:val="24"/>
          <w:szCs w:val="24"/>
        </w:rPr>
        <w:t>Identified in the email should be the individual’s bank details.</w:t>
      </w:r>
    </w:p>
    <w:p w14:paraId="702203FA" w14:textId="77777777" w:rsidR="00FA722B" w:rsidRPr="00FA722B" w:rsidRDefault="00FA722B" w:rsidP="00FA722B">
      <w:pPr>
        <w:rPr>
          <w:sz w:val="24"/>
          <w:szCs w:val="24"/>
        </w:rPr>
      </w:pPr>
      <w:r w:rsidRPr="00FA722B">
        <w:rPr>
          <w:sz w:val="24"/>
          <w:szCs w:val="24"/>
        </w:rPr>
        <w:t>Individuals are requested to apply for reimbursement within 21 days of attending the course in order to preven</w:t>
      </w:r>
      <w:r w:rsidR="00AE5D83">
        <w:rPr>
          <w:sz w:val="24"/>
          <w:szCs w:val="24"/>
        </w:rPr>
        <w:t xml:space="preserve">t the delay in processing every </w:t>
      </w:r>
      <w:r w:rsidRPr="00FA722B">
        <w:rPr>
          <w:sz w:val="24"/>
          <w:szCs w:val="24"/>
        </w:rPr>
        <w:t>ones claim</w:t>
      </w:r>
    </w:p>
    <w:p w14:paraId="63FF8195" w14:textId="77777777" w:rsidR="00FA722B" w:rsidRPr="00FA722B" w:rsidRDefault="00FA722B" w:rsidP="00FA722B">
      <w:pPr>
        <w:rPr>
          <w:sz w:val="12"/>
          <w:szCs w:val="12"/>
        </w:rPr>
      </w:pPr>
    </w:p>
    <w:p w14:paraId="5C1B2365" w14:textId="77777777" w:rsidR="00FA722B" w:rsidRPr="00AE5D83" w:rsidRDefault="00FA722B" w:rsidP="00FA722B">
      <w:pPr>
        <w:rPr>
          <w:b/>
          <w:sz w:val="24"/>
          <w:szCs w:val="24"/>
        </w:rPr>
      </w:pPr>
      <w:r w:rsidRPr="00AE5D83">
        <w:rPr>
          <w:b/>
          <w:sz w:val="24"/>
          <w:szCs w:val="24"/>
        </w:rPr>
        <w:t>Club Coaching Coordinator’s (CCC) Action</w:t>
      </w:r>
    </w:p>
    <w:p w14:paraId="1829B39C" w14:textId="77777777" w:rsidR="00FA722B" w:rsidRPr="00FA722B" w:rsidRDefault="00FA722B" w:rsidP="00FA722B">
      <w:pPr>
        <w:rPr>
          <w:sz w:val="12"/>
          <w:szCs w:val="12"/>
        </w:rPr>
      </w:pPr>
    </w:p>
    <w:p w14:paraId="12DC19F4" w14:textId="77777777" w:rsidR="00FA722B" w:rsidRPr="00FA722B" w:rsidRDefault="00FA722B" w:rsidP="00FA722B">
      <w:pPr>
        <w:rPr>
          <w:sz w:val="24"/>
          <w:szCs w:val="24"/>
        </w:rPr>
      </w:pPr>
      <w:r w:rsidRPr="00FA722B">
        <w:rPr>
          <w:sz w:val="24"/>
          <w:szCs w:val="24"/>
        </w:rPr>
        <w:t>The CCC will collate all the applications for reimbursement for a given course, verify them and submit them on-block to the Financial Director.</w:t>
      </w:r>
    </w:p>
    <w:p w14:paraId="20DC548C" w14:textId="77777777" w:rsidR="00FA722B" w:rsidRPr="00FA722B" w:rsidRDefault="00FA722B" w:rsidP="00FA722B">
      <w:pPr>
        <w:rPr>
          <w:sz w:val="12"/>
          <w:szCs w:val="12"/>
        </w:rPr>
      </w:pPr>
    </w:p>
    <w:p w14:paraId="3FA44D76" w14:textId="77777777" w:rsidR="00FA722B" w:rsidRPr="00FA722B" w:rsidRDefault="00FA722B" w:rsidP="00FA722B">
      <w:pPr>
        <w:rPr>
          <w:sz w:val="24"/>
          <w:szCs w:val="24"/>
        </w:rPr>
      </w:pPr>
      <w:r w:rsidRPr="00FA722B">
        <w:rPr>
          <w:sz w:val="24"/>
          <w:szCs w:val="24"/>
        </w:rPr>
        <w:t>NB The CCC will delete all data reference an individual’s bank account once the FD (see below) has acknowledged the application/s is/are received.</w:t>
      </w:r>
    </w:p>
    <w:p w14:paraId="1D3C701A" w14:textId="77777777" w:rsidR="00FA722B" w:rsidRPr="00AE5D83" w:rsidRDefault="00FA722B" w:rsidP="00FA722B">
      <w:pPr>
        <w:rPr>
          <w:b/>
          <w:sz w:val="12"/>
          <w:szCs w:val="12"/>
        </w:rPr>
      </w:pPr>
    </w:p>
    <w:p w14:paraId="32A54CD2" w14:textId="77777777" w:rsidR="00FA722B" w:rsidRPr="00AE5D83" w:rsidRDefault="00FA722B" w:rsidP="00FA722B">
      <w:pPr>
        <w:rPr>
          <w:b/>
          <w:sz w:val="24"/>
          <w:szCs w:val="24"/>
        </w:rPr>
      </w:pPr>
      <w:r w:rsidRPr="00AE5D83">
        <w:rPr>
          <w:b/>
          <w:sz w:val="24"/>
          <w:szCs w:val="24"/>
        </w:rPr>
        <w:t>Financial Director’s (FD) Action</w:t>
      </w:r>
    </w:p>
    <w:p w14:paraId="0A80D0AF" w14:textId="77777777" w:rsidR="00FA722B" w:rsidRPr="00FA722B" w:rsidRDefault="00FA722B" w:rsidP="00FA722B">
      <w:pPr>
        <w:rPr>
          <w:sz w:val="24"/>
          <w:szCs w:val="24"/>
        </w:rPr>
      </w:pPr>
      <w:r w:rsidRPr="00FA722B">
        <w:rPr>
          <w:sz w:val="24"/>
          <w:szCs w:val="24"/>
        </w:rPr>
        <w:t>The FD will confirm receipt of the CCC’s email.</w:t>
      </w:r>
    </w:p>
    <w:p w14:paraId="0AD28C7D" w14:textId="77777777" w:rsidR="00FA722B" w:rsidRPr="00FA722B" w:rsidRDefault="00FA722B" w:rsidP="00FA722B">
      <w:pPr>
        <w:rPr>
          <w:sz w:val="12"/>
          <w:szCs w:val="12"/>
        </w:rPr>
      </w:pPr>
    </w:p>
    <w:p w14:paraId="4A6452C1" w14:textId="77777777" w:rsidR="00FA722B" w:rsidRPr="00FA722B" w:rsidRDefault="00FA722B" w:rsidP="00FA722B">
      <w:pPr>
        <w:rPr>
          <w:sz w:val="24"/>
          <w:szCs w:val="24"/>
        </w:rPr>
      </w:pPr>
      <w:r w:rsidRPr="00FA722B">
        <w:rPr>
          <w:sz w:val="24"/>
          <w:szCs w:val="24"/>
        </w:rPr>
        <w:t>The FD will process the requests and arrange payment direct into the individual’s bank account from the Club’s funds.</w:t>
      </w:r>
    </w:p>
    <w:p w14:paraId="05C78A90" w14:textId="77777777" w:rsidR="00FA722B" w:rsidRPr="00FA722B" w:rsidRDefault="00FA722B" w:rsidP="00FA722B">
      <w:pPr>
        <w:rPr>
          <w:sz w:val="24"/>
          <w:szCs w:val="24"/>
        </w:rPr>
      </w:pPr>
      <w:r w:rsidRPr="00FA722B">
        <w:rPr>
          <w:sz w:val="24"/>
          <w:szCs w:val="24"/>
        </w:rPr>
        <w:t>The FD will then apply to Dorset and Wits RFU for any available grants towards the cost of the course (</w:t>
      </w:r>
      <w:r>
        <w:rPr>
          <w:sz w:val="24"/>
          <w:szCs w:val="24"/>
        </w:rPr>
        <w:t>NB this applies to RFU c</w:t>
      </w:r>
      <w:r w:rsidRPr="00FA722B">
        <w:rPr>
          <w:sz w:val="24"/>
          <w:szCs w:val="24"/>
        </w:rPr>
        <w:t>ourses only).</w:t>
      </w:r>
    </w:p>
    <w:p w14:paraId="531B5EA0" w14:textId="77777777" w:rsidR="00FA722B" w:rsidRPr="00FA722B" w:rsidRDefault="00FA722B" w:rsidP="00FA722B">
      <w:pPr>
        <w:rPr>
          <w:sz w:val="24"/>
          <w:szCs w:val="24"/>
        </w:rPr>
      </w:pPr>
    </w:p>
    <w:p w14:paraId="5C09EF53" w14:textId="77777777" w:rsidR="00FA722B" w:rsidRDefault="00FA722B" w:rsidP="00FA722B">
      <w:pPr>
        <w:rPr>
          <w:sz w:val="24"/>
          <w:szCs w:val="24"/>
        </w:rPr>
      </w:pPr>
    </w:p>
    <w:p w14:paraId="042F1CC5" w14:textId="77777777" w:rsidR="00FA722B" w:rsidRDefault="00FA722B" w:rsidP="00FA722B">
      <w:pPr>
        <w:rPr>
          <w:sz w:val="24"/>
          <w:szCs w:val="24"/>
        </w:rPr>
      </w:pPr>
    </w:p>
    <w:p w14:paraId="1E6F6E56" w14:textId="77777777" w:rsidR="00FA722B" w:rsidRDefault="00FA722B" w:rsidP="00FA722B">
      <w:pPr>
        <w:rPr>
          <w:sz w:val="24"/>
          <w:szCs w:val="24"/>
        </w:rPr>
      </w:pPr>
    </w:p>
    <w:p w14:paraId="33E898A2" w14:textId="77777777" w:rsidR="00FA722B" w:rsidRDefault="00FA722B" w:rsidP="00FA722B">
      <w:pPr>
        <w:rPr>
          <w:sz w:val="24"/>
          <w:szCs w:val="24"/>
        </w:rPr>
      </w:pPr>
    </w:p>
    <w:p w14:paraId="7D344BF3" w14:textId="77777777" w:rsidR="00FA722B" w:rsidRPr="00FA722B" w:rsidRDefault="00FA722B" w:rsidP="00FA722B">
      <w:pPr>
        <w:rPr>
          <w:sz w:val="24"/>
          <w:szCs w:val="24"/>
        </w:rPr>
      </w:pPr>
    </w:p>
    <w:p w14:paraId="5A52A5F5" w14:textId="77777777" w:rsidR="00FA722B" w:rsidRPr="00FA722B" w:rsidRDefault="00FA722B" w:rsidP="00FA722B">
      <w:pPr>
        <w:ind w:left="-1134"/>
        <w:rPr>
          <w:sz w:val="24"/>
          <w:szCs w:val="24"/>
        </w:rPr>
      </w:pPr>
    </w:p>
    <w:sectPr w:rsidR="00FA722B" w:rsidRPr="00FA722B" w:rsidSect="00FA722B">
      <w:pgSz w:w="11900" w:h="16840"/>
      <w:pgMar w:top="426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22B"/>
    <w:rsid w:val="008960FB"/>
    <w:rsid w:val="00AE5D83"/>
    <w:rsid w:val="00FA722B"/>
    <w:rsid w:val="00FF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599E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6"/>
        <w:szCs w:val="26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72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22B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6"/>
        <w:szCs w:val="26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72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22B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253</Words>
  <Characters>1443</Characters>
  <Application>Microsoft Macintosh Word</Application>
  <DocSecurity>0</DocSecurity>
  <Lines>12</Lines>
  <Paragraphs>3</Paragraphs>
  <ScaleCrop>false</ScaleCrop>
  <Company/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 Brown</dc:creator>
  <cp:keywords/>
  <dc:description/>
  <cp:lastModifiedBy>Mick Brown</cp:lastModifiedBy>
  <cp:revision>3</cp:revision>
  <dcterms:created xsi:type="dcterms:W3CDTF">2018-12-17T11:13:00Z</dcterms:created>
  <dcterms:modified xsi:type="dcterms:W3CDTF">2018-12-17T12:30:00Z</dcterms:modified>
</cp:coreProperties>
</file>